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E48AB">
        <w:rPr>
          <w:rFonts w:ascii="Times New Roman" w:hAnsi="Times New Roman"/>
          <w:b/>
          <w:bCs/>
          <w:sz w:val="28"/>
          <w:szCs w:val="28"/>
          <w:lang w:val="uk-UA"/>
        </w:rPr>
        <w:t>Філіповському</w:t>
      </w:r>
      <w:proofErr w:type="spellEnd"/>
      <w:r w:rsidR="00AE48A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B45C8">
        <w:rPr>
          <w:rFonts w:ascii="Times New Roman" w:hAnsi="Times New Roman"/>
          <w:b/>
          <w:bCs/>
          <w:sz w:val="28"/>
          <w:szCs w:val="28"/>
          <w:lang w:val="uk-UA"/>
        </w:rPr>
        <w:t>Ю.О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E48AB">
        <w:rPr>
          <w:rFonts w:ascii="Times New Roman" w:hAnsi="Times New Roman"/>
          <w:bCs/>
          <w:sz w:val="28"/>
          <w:szCs w:val="28"/>
          <w:lang w:val="uk-UA"/>
        </w:rPr>
        <w:t>Філіповського</w:t>
      </w:r>
      <w:proofErr w:type="spellEnd"/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5C8">
        <w:rPr>
          <w:rFonts w:ascii="Times New Roman" w:hAnsi="Times New Roman"/>
          <w:bCs/>
          <w:sz w:val="28"/>
          <w:szCs w:val="28"/>
          <w:lang w:val="uk-UA"/>
        </w:rPr>
        <w:t>Юрія Олександровича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E48AB">
        <w:rPr>
          <w:rFonts w:ascii="Times New Roman" w:hAnsi="Times New Roman"/>
          <w:bCs/>
          <w:sz w:val="28"/>
          <w:szCs w:val="28"/>
          <w:lang w:val="uk-UA"/>
        </w:rPr>
        <w:t>Філіповському</w:t>
      </w:r>
      <w:proofErr w:type="spellEnd"/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5C8">
        <w:rPr>
          <w:rFonts w:ascii="Times New Roman" w:hAnsi="Times New Roman"/>
          <w:bCs/>
          <w:sz w:val="28"/>
          <w:szCs w:val="28"/>
          <w:lang w:val="uk-UA"/>
        </w:rPr>
        <w:t>Юрія Олександровича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в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2021-10-28T08:27:00Z</cp:lastPrinted>
  <dcterms:created xsi:type="dcterms:W3CDTF">2021-10-28T08:26:00Z</dcterms:created>
  <dcterms:modified xsi:type="dcterms:W3CDTF">2021-10-28T08:27:00Z</dcterms:modified>
</cp:coreProperties>
</file>